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D0" w:rsidRDefault="007A42C5">
      <w:pPr>
        <w:pStyle w:val="Heading1"/>
        <w:spacing w:before="70" w:line="276" w:lineRule="auto"/>
        <w:ind w:left="2941" w:right="2945" w:hanging="1"/>
      </w:pPr>
      <w:r>
        <w:t>Положение о Совете родителей</w:t>
      </w:r>
      <w:r>
        <w:rPr>
          <w:spacing w:val="1"/>
        </w:rPr>
        <w:t xml:space="preserve"> </w:t>
      </w:r>
      <w:r>
        <w:t>(Устав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школы)</w:t>
      </w:r>
    </w:p>
    <w:p w:rsidR="00954AD0" w:rsidRDefault="007A42C5">
      <w:pPr>
        <w:spacing w:before="119"/>
        <w:ind w:left="590" w:right="592"/>
        <w:jc w:val="center"/>
        <w:rPr>
          <w:b/>
          <w:sz w:val="28"/>
        </w:rPr>
      </w:pPr>
      <w:proofErr w:type="spellStart"/>
      <w:r>
        <w:rPr>
          <w:b/>
          <w:sz w:val="28"/>
        </w:rPr>
        <w:t>Муниципальногоного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54AD0" w:rsidRDefault="007A42C5">
      <w:pPr>
        <w:pStyle w:val="Heading1"/>
      </w:pPr>
      <w:r>
        <w:t>«Зуевская средняя школа № 11 г. Харцызска</w:t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Школа)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834"/>
        </w:tabs>
        <w:spacing w:before="166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54AD0" w:rsidRDefault="00954AD0">
      <w:pPr>
        <w:pStyle w:val="a3"/>
        <w:spacing w:before="5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10"/>
        </w:numPr>
        <w:tabs>
          <w:tab w:val="left" w:pos="550"/>
        </w:tabs>
        <w:spacing w:before="0" w:line="276" w:lineRule="auto"/>
        <w:ind w:right="108"/>
        <w:rPr>
          <w:sz w:val="24"/>
        </w:rPr>
      </w:pPr>
      <w:r>
        <w:rPr>
          <w:sz w:val="24"/>
        </w:rPr>
        <w:t>Совет родителей создается по инициативе родителей МБОУ «СШ № 11</w:t>
      </w:r>
      <w:r>
        <w:rPr>
          <w:sz w:val="24"/>
        </w:rPr>
        <w:t>»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 объединения граждан, объединившихся в установленном законом порядке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общности их интересов, в целях содействия положениям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</w:t>
      </w:r>
      <w:r>
        <w:rPr>
          <w:sz w:val="24"/>
        </w:rPr>
        <w:t>ере образования по развитию государственно-общественных форм управления,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 и 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954AD0" w:rsidRDefault="007A42C5">
      <w:pPr>
        <w:pStyle w:val="a4"/>
        <w:numPr>
          <w:ilvl w:val="1"/>
          <w:numId w:val="10"/>
        </w:numPr>
        <w:tabs>
          <w:tab w:val="left" w:pos="603"/>
        </w:tabs>
        <w:spacing w:before="218" w:line="276" w:lineRule="auto"/>
        <w:ind w:right="106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Положение/Устав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Положение/Устав)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82-ФЗ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02.06.2016)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объединениях",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</w:t>
      </w:r>
      <w:r>
        <w:rPr>
          <w:sz w:val="24"/>
        </w:rPr>
        <w:t>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954AD0" w:rsidRDefault="007A42C5">
      <w:pPr>
        <w:pStyle w:val="a4"/>
        <w:numPr>
          <w:ilvl w:val="1"/>
          <w:numId w:val="10"/>
        </w:numPr>
        <w:tabs>
          <w:tab w:val="left" w:pos="564"/>
        </w:tabs>
        <w:spacing w:before="219" w:line="278" w:lineRule="auto"/>
        <w:ind w:right="108"/>
        <w:rPr>
          <w:sz w:val="24"/>
        </w:rPr>
      </w:pPr>
      <w:r>
        <w:rPr>
          <w:sz w:val="24"/>
        </w:rPr>
        <w:t>Настоящее Положение определяет цели и задачи Совета родителей МБОУ «СШ № 11</w:t>
      </w:r>
      <w:r>
        <w:rPr>
          <w:sz w:val="24"/>
        </w:rPr>
        <w:t>» (далее – Совет), основные функции, а также порядок формирования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54AD0" w:rsidRDefault="007A42C5">
      <w:pPr>
        <w:pStyle w:val="a4"/>
        <w:numPr>
          <w:ilvl w:val="1"/>
          <w:numId w:val="10"/>
        </w:numPr>
        <w:tabs>
          <w:tab w:val="left" w:pos="593"/>
        </w:tabs>
        <w:spacing w:before="215" w:line="276" w:lineRule="auto"/>
        <w:ind w:right="104"/>
        <w:rPr>
          <w:sz w:val="24"/>
        </w:rPr>
      </w:pPr>
      <w:r>
        <w:rPr>
          <w:sz w:val="24"/>
        </w:rPr>
        <w:t>Совет является коллегиальным органом, формирующим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администрацией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принятые 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54AD0" w:rsidRDefault="007A42C5" w:rsidP="007A42C5">
      <w:pPr>
        <w:pStyle w:val="a4"/>
        <w:numPr>
          <w:ilvl w:val="1"/>
          <w:numId w:val="10"/>
        </w:numPr>
        <w:tabs>
          <w:tab w:val="left" w:pos="526"/>
        </w:tabs>
        <w:ind w:left="525" w:hanging="413"/>
      </w:pPr>
      <w:proofErr w:type="gramStart"/>
      <w:r>
        <w:rPr>
          <w:spacing w:val="-1"/>
          <w:sz w:val="24"/>
        </w:rPr>
        <w:t>Совет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созданным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добровольной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z w:val="24"/>
        </w:rPr>
        <w:t>«СШ № 11</w:t>
      </w:r>
      <w:r>
        <w:t>»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родителей) для защиты общих интересов и достижения общих целей, указанных в настоящем</w:t>
      </w:r>
      <w:r>
        <w:rPr>
          <w:spacing w:val="1"/>
        </w:rPr>
        <w:t xml:space="preserve"> </w:t>
      </w:r>
      <w:r>
        <w:t>положении.</w:t>
      </w:r>
      <w:proofErr w:type="gramEnd"/>
    </w:p>
    <w:p w:rsidR="00954AD0" w:rsidRDefault="007A42C5">
      <w:pPr>
        <w:pStyle w:val="Heading2"/>
        <w:numPr>
          <w:ilvl w:val="0"/>
          <w:numId w:val="11"/>
        </w:numPr>
        <w:tabs>
          <w:tab w:val="left" w:pos="834"/>
        </w:tabs>
        <w:spacing w:before="224"/>
        <w:jc w:val="left"/>
      </w:pPr>
      <w:r>
        <w:t>Основные</w:t>
      </w:r>
      <w:r>
        <w:rPr>
          <w:spacing w:val="-1"/>
        </w:rPr>
        <w:t xml:space="preserve"> </w:t>
      </w:r>
      <w:r>
        <w:t>задачи Совета</w:t>
      </w:r>
    </w:p>
    <w:p w:rsidR="00954AD0" w:rsidRDefault="00954AD0">
      <w:pPr>
        <w:pStyle w:val="a3"/>
        <w:spacing w:before="4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9"/>
        </w:numPr>
        <w:tabs>
          <w:tab w:val="left" w:pos="593"/>
        </w:tabs>
        <w:spacing w:before="0" w:line="278" w:lineRule="auto"/>
        <w:ind w:right="103"/>
        <w:rPr>
          <w:b/>
          <w:sz w:val="24"/>
        </w:rPr>
      </w:pPr>
      <w:r>
        <w:rPr>
          <w:sz w:val="24"/>
        </w:rPr>
        <w:t>Обеспечение взаимодействия администрации Школы,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hyperlink r:id="rId5" w:anchor="dst100004">
        <w:r>
          <w:rPr>
            <w:b/>
            <w:sz w:val="24"/>
          </w:rPr>
          <w:t>(законных представителей)</w:t>
        </w:r>
      </w:hyperlink>
      <w:r>
        <w:rPr>
          <w:b/>
          <w:sz w:val="24"/>
        </w:rPr>
        <w:t xml:space="preserve"> несовершеннолетних обучающихся по вопросам 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затрагивающих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несовершеннолетних)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954AD0" w:rsidRDefault="007A42C5">
      <w:pPr>
        <w:pStyle w:val="a4"/>
        <w:numPr>
          <w:ilvl w:val="1"/>
          <w:numId w:val="9"/>
        </w:numPr>
        <w:tabs>
          <w:tab w:val="left" w:pos="612"/>
        </w:tabs>
        <w:spacing w:before="206" w:line="276" w:lineRule="auto"/>
        <w:ind w:right="115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54AD0" w:rsidRDefault="007A42C5">
      <w:pPr>
        <w:pStyle w:val="a4"/>
        <w:numPr>
          <w:ilvl w:val="1"/>
          <w:numId w:val="9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54AD0" w:rsidRDefault="00954AD0">
      <w:pPr>
        <w:pStyle w:val="a3"/>
        <w:spacing w:before="8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1"/>
          <w:numId w:val="9"/>
        </w:numPr>
        <w:tabs>
          <w:tab w:val="left" w:pos="531"/>
        </w:tabs>
        <w:spacing w:before="1" w:line="276" w:lineRule="auto"/>
        <w:ind w:right="112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обеспечения и защиты прав и законных интересов обучающихся и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54AD0" w:rsidRDefault="007A42C5">
      <w:pPr>
        <w:pStyle w:val="a4"/>
        <w:numPr>
          <w:ilvl w:val="1"/>
          <w:numId w:val="9"/>
        </w:numPr>
        <w:tabs>
          <w:tab w:val="left" w:pos="555"/>
        </w:tabs>
        <w:spacing w:before="219" w:line="276" w:lineRule="auto"/>
        <w:ind w:right="107"/>
        <w:rPr>
          <w:sz w:val="24"/>
        </w:rPr>
      </w:pPr>
      <w:r>
        <w:rPr>
          <w:sz w:val="24"/>
        </w:rPr>
        <w:t>Работа Совета строится на принципах добровольности, безвозмездности,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954AD0" w:rsidRDefault="00954AD0">
      <w:pPr>
        <w:spacing w:line="276" w:lineRule="auto"/>
        <w:jc w:val="both"/>
        <w:rPr>
          <w:sz w:val="24"/>
        </w:rPr>
        <w:sectPr w:rsidR="00954AD0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954AD0" w:rsidRDefault="007A42C5">
      <w:pPr>
        <w:pStyle w:val="Heading2"/>
        <w:numPr>
          <w:ilvl w:val="0"/>
          <w:numId w:val="11"/>
        </w:numPr>
        <w:tabs>
          <w:tab w:val="left" w:pos="834"/>
        </w:tabs>
        <w:spacing w:before="69"/>
        <w:jc w:val="left"/>
      </w:pPr>
      <w:r>
        <w:lastRenderedPageBreak/>
        <w:t>Функции</w:t>
      </w:r>
      <w:r>
        <w:rPr>
          <w:spacing w:val="-4"/>
        </w:rPr>
        <w:t xml:space="preserve"> </w:t>
      </w:r>
      <w:r>
        <w:t>Совета</w:t>
      </w:r>
    </w:p>
    <w:p w:rsidR="00954AD0" w:rsidRDefault="00954AD0">
      <w:pPr>
        <w:pStyle w:val="a3"/>
        <w:spacing w:before="4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8"/>
        </w:numPr>
        <w:tabs>
          <w:tab w:val="left" w:pos="536"/>
        </w:tabs>
        <w:spacing w:before="0"/>
        <w:ind w:hanging="423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954AD0">
      <w:pPr>
        <w:pStyle w:val="a3"/>
        <w:spacing w:before="9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1"/>
          <w:numId w:val="8"/>
        </w:numPr>
        <w:tabs>
          <w:tab w:val="left" w:pos="584"/>
        </w:tabs>
        <w:spacing w:before="0" w:line="276" w:lineRule="auto"/>
        <w:ind w:right="117"/>
        <w:rPr>
          <w:sz w:val="24"/>
        </w:rPr>
      </w:pPr>
      <w:r>
        <w:rPr>
          <w:sz w:val="24"/>
        </w:rPr>
        <w:t>Содействие совершенствованию условий для осуществления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574"/>
        </w:tabs>
        <w:spacing w:line="276" w:lineRule="auto"/>
        <w:ind w:right="123"/>
        <w:rPr>
          <w:sz w:val="24"/>
        </w:rPr>
      </w:pPr>
      <w:r>
        <w:rPr>
          <w:sz w:val="24"/>
        </w:rPr>
        <w:t>Защита прав и законных интересов обучающихся и родителей (законных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526"/>
        </w:tabs>
        <w:spacing w:line="276" w:lineRule="auto"/>
        <w:ind w:right="114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педагоги</w:t>
      </w:r>
      <w:r>
        <w:rPr>
          <w:spacing w:val="-1"/>
          <w:sz w:val="24"/>
        </w:rPr>
        <w:t>ческим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составом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8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579"/>
        </w:tabs>
        <w:spacing w:line="276" w:lineRule="auto"/>
        <w:ind w:right="120"/>
        <w:rPr>
          <w:sz w:val="24"/>
        </w:rPr>
      </w:pPr>
      <w:r>
        <w:rPr>
          <w:sz w:val="24"/>
        </w:rPr>
        <w:t>Подготовка и проведение родительских собраний, акций, образовательных, 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 праздничных мероприятий, в том числе выездных, с участием учителей,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603"/>
        </w:tabs>
        <w:spacing w:before="219" w:line="280" w:lineRule="auto"/>
        <w:ind w:right="113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536"/>
        </w:tabs>
        <w:spacing w:before="214"/>
        <w:ind w:hanging="423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954AD0" w:rsidRDefault="00954AD0">
      <w:pPr>
        <w:pStyle w:val="a3"/>
        <w:spacing w:before="4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1"/>
          <w:numId w:val="8"/>
        </w:numPr>
        <w:tabs>
          <w:tab w:val="left" w:pos="583"/>
        </w:tabs>
        <w:spacing w:before="0" w:line="278" w:lineRule="auto"/>
        <w:ind w:right="104"/>
        <w:rPr>
          <w:sz w:val="24"/>
        </w:rPr>
      </w:pPr>
      <w:r>
        <w:rPr>
          <w:sz w:val="24"/>
        </w:rPr>
        <w:t xml:space="preserve">Организация мероприятий по обмену опытом семейного воспитания, школьного 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детей;</w:t>
      </w:r>
    </w:p>
    <w:p w:rsidR="00954AD0" w:rsidRDefault="007A42C5">
      <w:pPr>
        <w:pStyle w:val="a4"/>
        <w:numPr>
          <w:ilvl w:val="1"/>
          <w:numId w:val="8"/>
        </w:numPr>
        <w:tabs>
          <w:tab w:val="left" w:pos="536"/>
        </w:tabs>
        <w:spacing w:before="216"/>
        <w:ind w:hanging="42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54AD0" w:rsidRDefault="00954AD0">
      <w:pPr>
        <w:pStyle w:val="a3"/>
        <w:spacing w:before="8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1"/>
          <w:numId w:val="8"/>
        </w:numPr>
        <w:tabs>
          <w:tab w:val="left" w:pos="656"/>
        </w:tabs>
        <w:spacing w:before="1"/>
        <w:ind w:left="655" w:hanging="543"/>
        <w:rPr>
          <w:sz w:val="24"/>
        </w:rPr>
      </w:pPr>
      <w:r>
        <w:rPr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54AD0" w:rsidRDefault="00954AD0">
      <w:pPr>
        <w:pStyle w:val="a3"/>
        <w:spacing w:before="8"/>
        <w:ind w:left="0"/>
        <w:jc w:val="left"/>
        <w:rPr>
          <w:sz w:val="22"/>
        </w:rPr>
      </w:pPr>
    </w:p>
    <w:p w:rsidR="00954AD0" w:rsidRDefault="007A42C5">
      <w:pPr>
        <w:pStyle w:val="a3"/>
        <w:spacing w:before="0" w:line="276" w:lineRule="auto"/>
        <w:ind w:right="112"/>
      </w:pPr>
      <w:r>
        <w:t>3.11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политики развития Школы, части образовательных программ, формируемой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742"/>
        </w:tabs>
        <w:spacing w:line="276" w:lineRule="auto"/>
        <w:ind w:right="115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и издании локальных нормативных актов школы, затрагивающих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46"/>
        </w:tabs>
        <w:spacing w:before="219" w:line="276" w:lineRule="auto"/>
        <w:ind w:right="120"/>
        <w:rPr>
          <w:sz w:val="24"/>
        </w:rPr>
      </w:pPr>
      <w:r>
        <w:rPr>
          <w:spacing w:val="-1"/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коллегиальными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 реализации мероприятий по воспитанию как Школы в целом, так и отдельных параллелей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51"/>
        </w:tabs>
        <w:spacing w:before="219" w:line="276" w:lineRule="auto"/>
        <w:ind w:right="107"/>
        <w:rPr>
          <w:sz w:val="24"/>
        </w:rPr>
      </w:pPr>
      <w:r>
        <w:rPr>
          <w:spacing w:val="-1"/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обращений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 совета содействие в рассмотрении обращений, поступивших в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99"/>
        </w:tabs>
        <w:spacing w:before="224" w:line="276" w:lineRule="auto"/>
        <w:ind w:right="106"/>
        <w:rPr>
          <w:sz w:val="24"/>
        </w:rPr>
      </w:pPr>
      <w:proofErr w:type="gramStart"/>
      <w:r>
        <w:rPr>
          <w:sz w:val="24"/>
        </w:rPr>
        <w:t>Проведение опросов по школе в целом, по отдельным корпусам школы,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 обучающихся по различным вопросам жизни Школы, 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954AD0" w:rsidRDefault="00954AD0">
      <w:pPr>
        <w:spacing w:line="276" w:lineRule="auto"/>
        <w:jc w:val="both"/>
        <w:rPr>
          <w:sz w:val="24"/>
        </w:rPr>
        <w:sectPr w:rsidR="00954AD0">
          <w:pgSz w:w="11910" w:h="16840"/>
          <w:pgMar w:top="480" w:right="740" w:bottom="280" w:left="1020" w:header="720" w:footer="720" w:gutter="0"/>
          <w:cols w:space="720"/>
        </w:sectPr>
      </w:pPr>
    </w:p>
    <w:p w:rsidR="00954AD0" w:rsidRDefault="007A42C5">
      <w:pPr>
        <w:pStyle w:val="a4"/>
        <w:numPr>
          <w:ilvl w:val="1"/>
          <w:numId w:val="7"/>
        </w:numPr>
        <w:tabs>
          <w:tab w:val="left" w:pos="766"/>
        </w:tabs>
        <w:spacing w:before="64" w:line="276" w:lineRule="auto"/>
        <w:ind w:right="107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затрагивающих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законные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89"/>
        </w:tabs>
        <w:spacing w:line="276" w:lineRule="auto"/>
        <w:ind w:right="118"/>
        <w:rPr>
          <w:sz w:val="24"/>
        </w:rPr>
      </w:pPr>
      <w:r>
        <w:rPr>
          <w:sz w:val="24"/>
        </w:rPr>
        <w:t xml:space="preserve">Содействие другим коллегиальным органам управления Школой в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60"/>
        </w:tabs>
        <w:spacing w:line="280" w:lineRule="auto"/>
        <w:ind w:right="106"/>
        <w:rPr>
          <w:sz w:val="24"/>
        </w:rPr>
      </w:pPr>
      <w:r>
        <w:rPr>
          <w:sz w:val="24"/>
        </w:rPr>
        <w:t>Содействие в совершенствовании материально-технической базы Школы, благоустройстве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60"/>
        </w:tabs>
        <w:spacing w:before="209" w:line="276" w:lineRule="auto"/>
        <w:ind w:right="113"/>
        <w:rPr>
          <w:sz w:val="24"/>
        </w:rPr>
      </w:pPr>
      <w:r>
        <w:rPr>
          <w:sz w:val="24"/>
        </w:rPr>
        <w:t>Изучение общественного мнения родителей обучающихся, а также самих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 программам дошкольного,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а также по вопросам, связанным с пребыванием обучающихся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60"/>
        </w:tabs>
        <w:spacing w:before="223" w:line="276" w:lineRule="auto"/>
        <w:ind w:right="110"/>
        <w:rPr>
          <w:sz w:val="24"/>
        </w:rPr>
      </w:pPr>
      <w:r>
        <w:rPr>
          <w:sz w:val="24"/>
        </w:rPr>
        <w:t>Изучение общественного мнения родителей, обучающихся о</w:t>
      </w:r>
      <w:r>
        <w:rPr>
          <w:sz w:val="24"/>
        </w:rPr>
        <w:t>б уровне образования,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персонала Школы, в том числе уровне знаний, умений, навыков и 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80"/>
        </w:tabs>
        <w:spacing w:before="219" w:line="276" w:lineRule="auto"/>
        <w:ind w:right="113"/>
        <w:rPr>
          <w:sz w:val="24"/>
        </w:rPr>
      </w:pPr>
      <w:r>
        <w:rPr>
          <w:sz w:val="24"/>
        </w:rPr>
        <w:t>Формирование позиции родителей и обучающих</w:t>
      </w:r>
      <w:r>
        <w:rPr>
          <w:sz w:val="24"/>
        </w:rPr>
        <w:t>ся по различным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828"/>
        </w:tabs>
        <w:spacing w:line="278" w:lineRule="auto"/>
        <w:ind w:right="117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коллегиальных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2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852"/>
        </w:tabs>
        <w:spacing w:before="211" w:line="280" w:lineRule="auto"/>
        <w:ind w:right="11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728"/>
        </w:tabs>
        <w:spacing w:before="214" w:line="276" w:lineRule="auto"/>
        <w:ind w:right="1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94"/>
        </w:tabs>
        <w:spacing w:before="219" w:line="276" w:lineRule="auto"/>
        <w:ind w:right="110"/>
        <w:rPr>
          <w:sz w:val="24"/>
        </w:rPr>
      </w:pPr>
      <w:r>
        <w:rPr>
          <w:sz w:val="24"/>
        </w:rPr>
        <w:t>Участие в обсуждении направлений развития и конкретных проектов,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грантовых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56"/>
        </w:tabs>
        <w:spacing w:before="219"/>
        <w:ind w:left="655" w:hanging="5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формах:</w:t>
      </w:r>
    </w:p>
    <w:p w:rsidR="00954AD0" w:rsidRDefault="00954AD0">
      <w:pPr>
        <w:pStyle w:val="a3"/>
        <w:spacing w:before="9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анкетирования;</w:t>
      </w: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4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Школы;</w:t>
      </w: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41" w:line="276" w:lineRule="auto"/>
        <w:ind w:right="732"/>
        <w:jc w:val="both"/>
        <w:rPr>
          <w:sz w:val="24"/>
        </w:rPr>
      </w:pPr>
      <w:r>
        <w:rPr>
          <w:sz w:val="24"/>
        </w:rPr>
        <w:t>Дает рекомендации администрации Школы и Управляющему совету по постановке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0" w:line="278" w:lineRule="auto"/>
        <w:ind w:right="116"/>
        <w:jc w:val="both"/>
        <w:rPr>
          <w:sz w:val="24"/>
        </w:rPr>
      </w:pPr>
      <w:r>
        <w:rPr>
          <w:sz w:val="24"/>
        </w:rPr>
        <w:t>Принимает участие в разработке и согласовании НЛА школы, затрагивающих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0" w:line="276" w:lineRule="auto"/>
        <w:ind w:right="116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защите законных прав и интересов обучающихся и родителей (законных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954AD0">
      <w:pPr>
        <w:spacing w:line="276" w:lineRule="auto"/>
        <w:jc w:val="both"/>
        <w:rPr>
          <w:sz w:val="24"/>
        </w:rPr>
        <w:sectPr w:rsidR="00954AD0">
          <w:pgSz w:w="11910" w:h="16840"/>
          <w:pgMar w:top="480" w:right="740" w:bottom="280" w:left="1020" w:header="720" w:footer="720" w:gutter="0"/>
          <w:cols w:space="720"/>
        </w:sectPr>
      </w:pP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64" w:line="276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954AD0" w:rsidRDefault="007A42C5">
      <w:pPr>
        <w:pStyle w:val="a4"/>
        <w:numPr>
          <w:ilvl w:val="2"/>
          <w:numId w:val="7"/>
        </w:numPr>
        <w:tabs>
          <w:tab w:val="left" w:pos="834"/>
        </w:tabs>
        <w:spacing w:before="0" w:line="280" w:lineRule="auto"/>
        <w:ind w:right="108"/>
        <w:jc w:val="both"/>
        <w:rPr>
          <w:sz w:val="24"/>
        </w:rPr>
      </w:pP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1"/>
          <w:numId w:val="7"/>
        </w:numPr>
        <w:tabs>
          <w:tab w:val="left" w:pos="694"/>
        </w:tabs>
        <w:spacing w:before="213" w:line="276" w:lineRule="auto"/>
        <w:ind w:right="118"/>
        <w:rPr>
          <w:sz w:val="24"/>
        </w:rPr>
      </w:pPr>
      <w:r>
        <w:rPr>
          <w:sz w:val="24"/>
        </w:rPr>
        <w:t>Информирует родителей Школы о деятельности Совета и привлекает их к 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060"/>
        </w:tabs>
        <w:ind w:left="1059" w:hanging="246"/>
        <w:jc w:val="left"/>
      </w:pPr>
      <w:r>
        <w:t>Совет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954AD0" w:rsidRDefault="00954AD0">
      <w:pPr>
        <w:pStyle w:val="a3"/>
        <w:spacing w:before="8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6"/>
        </w:numPr>
        <w:tabs>
          <w:tab w:val="left" w:pos="617"/>
        </w:tabs>
        <w:spacing w:before="0" w:line="276" w:lineRule="auto"/>
        <w:ind w:right="113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компетенцию;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622"/>
        </w:tabs>
        <w:spacing w:line="276" w:lineRule="auto"/>
        <w:ind w:right="11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компетенцию;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574"/>
        </w:tabs>
        <w:spacing w:line="276" w:lineRule="auto"/>
        <w:ind w:right="105"/>
        <w:rPr>
          <w:sz w:val="24"/>
        </w:rPr>
      </w:pPr>
      <w:r>
        <w:rPr>
          <w:sz w:val="24"/>
        </w:rPr>
        <w:t>Запрашивать и получать информацию от руководителя, администрации,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526"/>
        </w:tabs>
        <w:spacing w:line="276" w:lineRule="auto"/>
        <w:ind w:right="106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Школы, в разработке и согласовании локальных нормативных актов в части законных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555"/>
        </w:tabs>
        <w:spacing w:before="219" w:line="276" w:lineRule="auto"/>
        <w:ind w:right="116"/>
        <w:rPr>
          <w:sz w:val="24"/>
        </w:rPr>
      </w:pPr>
      <w:r>
        <w:rPr>
          <w:sz w:val="24"/>
        </w:rPr>
        <w:t>Принимать участие в разработке и согласовании управленческих решений и издании ЛНА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598"/>
        </w:tabs>
        <w:spacing w:line="276" w:lineRule="auto"/>
        <w:ind w:right="116"/>
        <w:rPr>
          <w:sz w:val="24"/>
        </w:rPr>
      </w:pPr>
      <w:proofErr w:type="gramStart"/>
      <w:r>
        <w:rPr>
          <w:sz w:val="24"/>
        </w:rPr>
        <w:t>Инициировать отмену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 сравнению с установленным законодательством об образовании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  <w:proofErr w:type="gramEnd"/>
    </w:p>
    <w:p w:rsidR="00954AD0" w:rsidRDefault="007A42C5">
      <w:pPr>
        <w:pStyle w:val="a4"/>
        <w:numPr>
          <w:ilvl w:val="1"/>
          <w:numId w:val="6"/>
        </w:numPr>
        <w:tabs>
          <w:tab w:val="left" w:pos="536"/>
        </w:tabs>
        <w:spacing w:before="219"/>
        <w:ind w:left="535" w:hanging="423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954AD0" w:rsidRDefault="00954AD0">
      <w:pPr>
        <w:pStyle w:val="a3"/>
        <w:spacing w:before="9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1"/>
          <w:numId w:val="6"/>
        </w:numPr>
        <w:tabs>
          <w:tab w:val="left" w:pos="560"/>
        </w:tabs>
        <w:spacing w:before="0" w:line="276" w:lineRule="auto"/>
        <w:ind w:right="117"/>
        <w:rPr>
          <w:sz w:val="24"/>
        </w:rPr>
      </w:pPr>
      <w:r>
        <w:rPr>
          <w:sz w:val="24"/>
        </w:rPr>
        <w:t>Организовывать постоянные или временные комиссии, рабочие группы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641"/>
        </w:tabs>
        <w:spacing w:line="280" w:lineRule="auto"/>
        <w:ind w:right="110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 заседании;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656"/>
        </w:tabs>
        <w:spacing w:before="209" w:line="276" w:lineRule="auto"/>
        <w:ind w:right="115"/>
        <w:rPr>
          <w:sz w:val="24"/>
        </w:rPr>
      </w:pP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совета), других органов самоуправлени</w:t>
      </w:r>
      <w:r>
        <w:rPr>
          <w:sz w:val="24"/>
        </w:rPr>
        <w:t>я по вопросам, относящимся к компетенции Совета,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1"/>
          <w:numId w:val="6"/>
        </w:numPr>
        <w:tabs>
          <w:tab w:val="left" w:pos="823"/>
        </w:tabs>
        <w:spacing w:before="224" w:line="276" w:lineRule="auto"/>
        <w:ind w:right="121"/>
        <w:rPr>
          <w:sz w:val="24"/>
        </w:rPr>
      </w:pPr>
      <w:r>
        <w:rPr>
          <w:sz w:val="24"/>
        </w:rPr>
        <w:t>При необходимости Совет принимает решение о представительстве на судебной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060"/>
        </w:tabs>
        <w:spacing w:before="219"/>
        <w:ind w:left="1059" w:hanging="246"/>
        <w:jc w:val="left"/>
      </w:pPr>
      <w:r>
        <w:t>Учредители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 обязанности</w:t>
      </w:r>
    </w:p>
    <w:p w:rsidR="00954AD0" w:rsidRDefault="00954AD0">
      <w:pPr>
        <w:pStyle w:val="a3"/>
        <w:spacing w:before="9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5"/>
        </w:numPr>
        <w:tabs>
          <w:tab w:val="left" w:pos="536"/>
        </w:tabs>
        <w:spacing w:before="0"/>
        <w:ind w:hanging="423"/>
        <w:rPr>
          <w:sz w:val="24"/>
        </w:rPr>
      </w:pPr>
      <w:r>
        <w:rPr>
          <w:sz w:val="24"/>
        </w:rPr>
        <w:t>Учредителями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954AD0">
      <w:pPr>
        <w:jc w:val="both"/>
        <w:rPr>
          <w:sz w:val="24"/>
        </w:rPr>
        <w:sectPr w:rsidR="00954AD0">
          <w:pgSz w:w="11910" w:h="16840"/>
          <w:pgMar w:top="480" w:right="740" w:bottom="280" w:left="1020" w:header="720" w:footer="720" w:gutter="0"/>
          <w:cols w:space="720"/>
        </w:sectPr>
      </w:pPr>
    </w:p>
    <w:p w:rsidR="00954AD0" w:rsidRDefault="007A42C5">
      <w:pPr>
        <w:pStyle w:val="a4"/>
        <w:numPr>
          <w:ilvl w:val="1"/>
          <w:numId w:val="5"/>
        </w:numPr>
        <w:tabs>
          <w:tab w:val="left" w:pos="588"/>
        </w:tabs>
        <w:spacing w:before="64" w:line="276" w:lineRule="auto"/>
        <w:ind w:right="105"/>
        <w:rPr>
          <w:sz w:val="24"/>
        </w:rPr>
      </w:pPr>
      <w:r>
        <w:rPr>
          <w:sz w:val="24"/>
        </w:rPr>
        <w:lastRenderedPageBreak/>
        <w:t>Членами Совета может стать любой родитель, разделяющий цели и задачи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954AD0" w:rsidRDefault="007A42C5">
      <w:pPr>
        <w:pStyle w:val="a4"/>
        <w:numPr>
          <w:ilvl w:val="1"/>
          <w:numId w:val="5"/>
        </w:numPr>
        <w:tabs>
          <w:tab w:val="left" w:pos="536"/>
        </w:tabs>
        <w:ind w:hanging="423"/>
        <w:rPr>
          <w:sz w:val="24"/>
        </w:rPr>
      </w:pPr>
      <w:r>
        <w:rPr>
          <w:sz w:val="24"/>
        </w:rPr>
        <w:t>Члены 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учредители Совета:</w:t>
      </w:r>
    </w:p>
    <w:p w:rsidR="00954AD0" w:rsidRDefault="00954AD0">
      <w:pPr>
        <w:pStyle w:val="a3"/>
        <w:spacing w:before="8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2"/>
          <w:numId w:val="5"/>
        </w:numPr>
        <w:tabs>
          <w:tab w:val="left" w:pos="829"/>
        </w:tabs>
        <w:spacing w:before="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:rsidR="00954AD0" w:rsidRDefault="007A42C5">
      <w:pPr>
        <w:pStyle w:val="a4"/>
        <w:numPr>
          <w:ilvl w:val="2"/>
          <w:numId w:val="5"/>
        </w:numPr>
        <w:tabs>
          <w:tab w:val="left" w:pos="829"/>
        </w:tabs>
        <w:spacing w:before="41"/>
        <w:rPr>
          <w:sz w:val="24"/>
        </w:rPr>
      </w:pPr>
      <w:r>
        <w:rPr>
          <w:sz w:val="24"/>
        </w:rPr>
        <w:t>Выступать на собраниях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Совета;</w:t>
      </w:r>
    </w:p>
    <w:p w:rsidR="00954AD0" w:rsidRDefault="007A42C5">
      <w:pPr>
        <w:pStyle w:val="a4"/>
        <w:numPr>
          <w:ilvl w:val="2"/>
          <w:numId w:val="5"/>
        </w:numPr>
        <w:tabs>
          <w:tab w:val="left" w:pos="829"/>
        </w:tabs>
        <w:spacing w:before="46"/>
        <w:rPr>
          <w:sz w:val="24"/>
        </w:rPr>
      </w:pPr>
      <w:r>
        <w:rPr>
          <w:sz w:val="24"/>
        </w:rPr>
        <w:t>Формировать повестку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 Совета;</w:t>
      </w:r>
    </w:p>
    <w:p w:rsidR="00954AD0" w:rsidRDefault="007A42C5">
      <w:pPr>
        <w:pStyle w:val="a4"/>
        <w:numPr>
          <w:ilvl w:val="2"/>
          <w:numId w:val="5"/>
        </w:numPr>
        <w:tabs>
          <w:tab w:val="left" w:pos="892"/>
        </w:tabs>
        <w:spacing w:before="40"/>
        <w:ind w:left="891" w:hanging="424"/>
        <w:rPr>
          <w:sz w:val="24"/>
        </w:rPr>
      </w:pPr>
      <w:r>
        <w:rPr>
          <w:sz w:val="24"/>
        </w:rPr>
        <w:t>Голосовать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2"/>
          <w:numId w:val="5"/>
        </w:numPr>
        <w:tabs>
          <w:tab w:val="left" w:pos="829"/>
        </w:tabs>
        <w:spacing w:before="41" w:line="276" w:lineRule="auto"/>
        <w:ind w:right="124"/>
        <w:rPr>
          <w:sz w:val="24"/>
        </w:rPr>
      </w:pPr>
      <w:r>
        <w:rPr>
          <w:sz w:val="24"/>
        </w:rPr>
        <w:t>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5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1"/>
          <w:numId w:val="5"/>
        </w:numPr>
        <w:tabs>
          <w:tab w:val="left" w:pos="579"/>
        </w:tabs>
        <w:spacing w:line="276" w:lineRule="auto"/>
        <w:ind w:right="116"/>
        <w:rPr>
          <w:sz w:val="24"/>
        </w:rPr>
      </w:pPr>
      <w:r>
        <w:rPr>
          <w:sz w:val="24"/>
        </w:rPr>
        <w:t>Совет может иметь структурные подразделения в соответствии с Корпусами и 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060"/>
        </w:tabs>
        <w:ind w:left="1059" w:hanging="246"/>
        <w:jc w:val="left"/>
      </w:pPr>
      <w:r>
        <w:t>Органы</w:t>
      </w:r>
      <w:r>
        <w:rPr>
          <w:spacing w:val="-2"/>
        </w:rPr>
        <w:t xml:space="preserve"> </w:t>
      </w:r>
      <w:r>
        <w:t>Совета</w:t>
      </w:r>
    </w:p>
    <w:p w:rsidR="00954AD0" w:rsidRDefault="00954AD0">
      <w:pPr>
        <w:pStyle w:val="a3"/>
        <w:spacing w:before="8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4"/>
        </w:numPr>
        <w:tabs>
          <w:tab w:val="left" w:pos="622"/>
        </w:tabs>
        <w:spacing w:before="1" w:line="276" w:lineRule="auto"/>
        <w:ind w:right="104"/>
        <w:rPr>
          <w:sz w:val="24"/>
        </w:rPr>
      </w:pP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руководящим органом Совета является Правление</w:t>
      </w:r>
      <w:r>
        <w:rPr>
          <w:sz w:val="24"/>
        </w:rPr>
        <w:t xml:space="preserve"> (Председатель, Секретарь 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Правления).</w:t>
      </w:r>
    </w:p>
    <w:p w:rsidR="00954AD0" w:rsidRDefault="007A42C5">
      <w:pPr>
        <w:pStyle w:val="a4"/>
        <w:numPr>
          <w:ilvl w:val="1"/>
          <w:numId w:val="4"/>
        </w:numPr>
        <w:tabs>
          <w:tab w:val="left" w:pos="536"/>
        </w:tabs>
        <w:spacing w:before="219"/>
        <w:ind w:left="535" w:hanging="423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Совета:</w:t>
      </w:r>
    </w:p>
    <w:p w:rsidR="00954AD0" w:rsidRDefault="00954AD0">
      <w:pPr>
        <w:pStyle w:val="a3"/>
        <w:spacing w:before="9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0"/>
        <w:jc w:val="both"/>
        <w:rPr>
          <w:sz w:val="24"/>
        </w:rPr>
      </w:pPr>
      <w:r>
        <w:rPr>
          <w:sz w:val="24"/>
        </w:rPr>
        <w:t>Созывается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41"/>
        <w:jc w:val="both"/>
        <w:rPr>
          <w:sz w:val="24"/>
        </w:rPr>
      </w:pPr>
      <w:r>
        <w:rPr>
          <w:sz w:val="24"/>
        </w:rPr>
        <w:t>Созывается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⅓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 Совета.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97"/>
        </w:tabs>
        <w:spacing w:before="41" w:line="276" w:lineRule="auto"/>
        <w:ind w:right="103"/>
        <w:jc w:val="both"/>
        <w:rPr>
          <w:sz w:val="24"/>
        </w:rPr>
      </w:pPr>
      <w:r>
        <w:tab/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3" w:line="276" w:lineRule="auto"/>
        <w:ind w:right="107"/>
        <w:jc w:val="both"/>
        <w:rPr>
          <w:sz w:val="24"/>
        </w:rPr>
      </w:pPr>
      <w:r>
        <w:rPr>
          <w:spacing w:val="-1"/>
          <w:sz w:val="24"/>
        </w:rPr>
        <w:t>Считается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состоявшимся,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1/2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Совета;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состоявшимся,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1/2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0" w:line="276" w:lineRule="auto"/>
        <w:ind w:right="105"/>
        <w:jc w:val="both"/>
        <w:rPr>
          <w:sz w:val="24"/>
        </w:rPr>
      </w:pPr>
      <w:r>
        <w:rPr>
          <w:sz w:val="24"/>
        </w:rPr>
        <w:t>Проводится в очной или заочной форме и является открытым. О проведении 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подразделения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7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специально созданной группе в социальной сети (Телеграмм) и производится рассылка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Срочный сбор (Общее собрание) при необходимо</w:t>
      </w:r>
      <w:r>
        <w:rPr>
          <w:sz w:val="24"/>
        </w:rPr>
        <w:t>сти собрание может быть 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оговоренного в положении (6.3.e) срока при отсутствии возражений других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0" w:line="276" w:lineRule="auto"/>
        <w:ind w:right="117"/>
        <w:jc w:val="both"/>
        <w:rPr>
          <w:sz w:val="24"/>
        </w:rPr>
      </w:pPr>
      <w:r>
        <w:rPr>
          <w:sz w:val="24"/>
        </w:rPr>
        <w:t>Ведение собрания и Результаты голосования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оформляются 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общего собрания не позднее чем через 5 дне</w:t>
      </w:r>
      <w:r>
        <w:rPr>
          <w:sz w:val="24"/>
        </w:rPr>
        <w:t>й публикуется в группе Совета в</w:t>
      </w:r>
      <w:r>
        <w:rPr>
          <w:spacing w:val="1"/>
          <w:sz w:val="24"/>
        </w:rPr>
        <w:t xml:space="preserve"> </w:t>
      </w:r>
      <w:r>
        <w:rPr>
          <w:sz w:val="24"/>
        </w:rPr>
        <w:t>Телеграмме.</w:t>
      </w:r>
    </w:p>
    <w:p w:rsidR="00954AD0" w:rsidRDefault="007A42C5">
      <w:pPr>
        <w:pStyle w:val="a4"/>
        <w:numPr>
          <w:ilvl w:val="1"/>
          <w:numId w:val="4"/>
        </w:numPr>
        <w:tabs>
          <w:tab w:val="left" w:pos="588"/>
        </w:tabs>
        <w:spacing w:before="218" w:line="276" w:lineRule="auto"/>
        <w:ind w:right="114"/>
        <w:rPr>
          <w:sz w:val="24"/>
        </w:rPr>
      </w:pPr>
      <w:r>
        <w:rPr>
          <w:sz w:val="24"/>
        </w:rPr>
        <w:t>Задачей Правления Совета является практическая реализация решений общих собраний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Совета.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руководствуется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собраний.</w:t>
      </w:r>
    </w:p>
    <w:p w:rsidR="00954AD0" w:rsidRDefault="007A42C5">
      <w:pPr>
        <w:pStyle w:val="a4"/>
        <w:numPr>
          <w:ilvl w:val="1"/>
          <w:numId w:val="4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954AD0" w:rsidRDefault="00954AD0">
      <w:pPr>
        <w:pStyle w:val="a3"/>
        <w:spacing w:before="8"/>
        <w:ind w:left="0"/>
        <w:jc w:val="left"/>
        <w:rPr>
          <w:sz w:val="22"/>
        </w:rPr>
      </w:pPr>
    </w:p>
    <w:p w:rsidR="00954AD0" w:rsidRDefault="007A42C5">
      <w:pPr>
        <w:pStyle w:val="a4"/>
        <w:numPr>
          <w:ilvl w:val="2"/>
          <w:numId w:val="4"/>
        </w:numPr>
        <w:tabs>
          <w:tab w:val="left" w:pos="834"/>
        </w:tabs>
        <w:spacing w:before="0" w:line="276" w:lineRule="auto"/>
        <w:ind w:right="107"/>
        <w:jc w:val="both"/>
        <w:rPr>
          <w:sz w:val="24"/>
        </w:rPr>
      </w:pPr>
      <w:r>
        <w:rPr>
          <w:sz w:val="24"/>
        </w:rPr>
        <w:t>Избирается на общем собрании Совета и состоит из Председателя, Секретаря и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комиссии;</w:t>
      </w:r>
    </w:p>
    <w:p w:rsidR="00954AD0" w:rsidRDefault="00954AD0">
      <w:pPr>
        <w:spacing w:line="276" w:lineRule="auto"/>
        <w:jc w:val="both"/>
        <w:rPr>
          <w:sz w:val="24"/>
        </w:rPr>
        <w:sectPr w:rsidR="00954AD0">
          <w:pgSz w:w="11910" w:h="16840"/>
          <w:pgMar w:top="480" w:right="740" w:bottom="280" w:left="1020" w:header="720" w:footer="720" w:gutter="0"/>
          <w:cols w:space="720"/>
        </w:sectPr>
      </w:pPr>
    </w:p>
    <w:p w:rsidR="00954AD0" w:rsidRDefault="007A42C5">
      <w:pPr>
        <w:pStyle w:val="a4"/>
        <w:numPr>
          <w:ilvl w:val="2"/>
          <w:numId w:val="4"/>
        </w:numPr>
        <w:tabs>
          <w:tab w:val="left" w:pos="897"/>
        </w:tabs>
        <w:spacing w:before="64" w:line="276" w:lineRule="auto"/>
        <w:ind w:right="120"/>
        <w:jc w:val="both"/>
        <w:rPr>
          <w:sz w:val="24"/>
        </w:rPr>
      </w:pPr>
      <w:r>
        <w:lastRenderedPageBreak/>
        <w:tab/>
      </w:r>
      <w:r>
        <w:rPr>
          <w:sz w:val="24"/>
        </w:rPr>
        <w:t xml:space="preserve">Собрания Правления Совета проводятся в очной,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или заочной форме (путем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голосования).</w:t>
      </w:r>
    </w:p>
    <w:p w:rsidR="00954AD0" w:rsidRDefault="007A42C5">
      <w:pPr>
        <w:pStyle w:val="a4"/>
        <w:numPr>
          <w:ilvl w:val="2"/>
          <w:numId w:val="4"/>
        </w:numPr>
        <w:tabs>
          <w:tab w:val="left" w:pos="897"/>
        </w:tabs>
        <w:spacing w:before="0" w:line="278" w:lineRule="auto"/>
        <w:ind w:right="104"/>
        <w:jc w:val="both"/>
        <w:rPr>
          <w:sz w:val="24"/>
        </w:rPr>
      </w:pPr>
      <w:r>
        <w:tab/>
      </w:r>
      <w:r>
        <w:rPr>
          <w:sz w:val="24"/>
        </w:rPr>
        <w:t xml:space="preserve">Любой Член Правления может </w:t>
      </w:r>
      <w:r>
        <w:rPr>
          <w:sz w:val="24"/>
        </w:rPr>
        <w:t>выйти из Правления по собственному желанию. Любой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Член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Правления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переизбран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059"/>
        </w:tabs>
        <w:ind w:left="1058" w:hanging="245"/>
        <w:jc w:val="left"/>
      </w:pPr>
      <w:r>
        <w:t>Порядок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Советом</w:t>
      </w:r>
    </w:p>
    <w:p w:rsidR="00954AD0" w:rsidRDefault="00954AD0">
      <w:pPr>
        <w:pStyle w:val="a3"/>
        <w:spacing w:before="4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3"/>
        </w:numPr>
        <w:tabs>
          <w:tab w:val="left" w:pos="603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 заочного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голосования.</w:t>
      </w:r>
    </w:p>
    <w:p w:rsidR="00954AD0" w:rsidRDefault="007A42C5">
      <w:pPr>
        <w:pStyle w:val="a4"/>
        <w:numPr>
          <w:ilvl w:val="1"/>
          <w:numId w:val="3"/>
        </w:numPr>
        <w:tabs>
          <w:tab w:val="left" w:pos="579"/>
        </w:tabs>
        <w:spacing w:before="219" w:line="276" w:lineRule="auto"/>
        <w:ind w:right="113"/>
        <w:rPr>
          <w:sz w:val="24"/>
        </w:rPr>
      </w:pPr>
      <w:r>
        <w:rPr>
          <w:sz w:val="24"/>
        </w:rPr>
        <w:t>Кворум для проведения заседания Совета составляет не менее половины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Кворум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954AD0" w:rsidRDefault="007A42C5">
      <w:pPr>
        <w:pStyle w:val="a4"/>
        <w:numPr>
          <w:ilvl w:val="1"/>
          <w:numId w:val="3"/>
        </w:numPr>
        <w:tabs>
          <w:tab w:val="left" w:pos="607"/>
        </w:tabs>
        <w:spacing w:before="219" w:line="276" w:lineRule="auto"/>
        <w:ind w:right="12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1"/>
          <w:numId w:val="3"/>
        </w:numPr>
        <w:tabs>
          <w:tab w:val="left" w:pos="627"/>
        </w:tabs>
        <w:spacing w:line="276" w:lineRule="auto"/>
        <w:ind w:right="113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954AD0" w:rsidRDefault="007A42C5">
      <w:pPr>
        <w:pStyle w:val="a4"/>
        <w:numPr>
          <w:ilvl w:val="1"/>
          <w:numId w:val="3"/>
        </w:numPr>
        <w:tabs>
          <w:tab w:val="left" w:pos="627"/>
        </w:tabs>
        <w:spacing w:line="276" w:lineRule="auto"/>
        <w:ind w:right="113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 пространстве Школы (доска объявлений, сайт Школы, социальные сети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Школы).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059"/>
        </w:tabs>
        <w:spacing w:before="224"/>
        <w:ind w:left="1058" w:hanging="245"/>
        <w:jc w:val="left"/>
      </w:pPr>
      <w:r>
        <w:t>Приглашенные</w:t>
      </w:r>
      <w:r>
        <w:rPr>
          <w:spacing w:val="-4"/>
        </w:rPr>
        <w:t xml:space="preserve"> </w:t>
      </w:r>
      <w:r>
        <w:t>лица</w:t>
      </w:r>
    </w:p>
    <w:p w:rsidR="00954AD0" w:rsidRDefault="00954AD0">
      <w:pPr>
        <w:pStyle w:val="a3"/>
        <w:spacing w:before="3"/>
        <w:ind w:left="0"/>
        <w:jc w:val="left"/>
        <w:rPr>
          <w:b/>
          <w:sz w:val="22"/>
        </w:rPr>
      </w:pPr>
    </w:p>
    <w:p w:rsidR="00954AD0" w:rsidRDefault="007A42C5">
      <w:pPr>
        <w:pStyle w:val="a4"/>
        <w:numPr>
          <w:ilvl w:val="1"/>
          <w:numId w:val="2"/>
        </w:numPr>
        <w:tabs>
          <w:tab w:val="left" w:pos="612"/>
        </w:tabs>
        <w:spacing w:before="1" w:line="276" w:lineRule="auto"/>
        <w:ind w:right="119"/>
        <w:rPr>
          <w:sz w:val="24"/>
        </w:rPr>
      </w:pP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954AD0" w:rsidRDefault="007A42C5">
      <w:pPr>
        <w:pStyle w:val="a4"/>
        <w:numPr>
          <w:ilvl w:val="1"/>
          <w:numId w:val="2"/>
        </w:numPr>
        <w:tabs>
          <w:tab w:val="left" w:pos="540"/>
        </w:tabs>
        <w:spacing w:line="276" w:lineRule="auto"/>
        <w:ind w:right="116"/>
        <w:rPr>
          <w:sz w:val="24"/>
        </w:rPr>
      </w:pPr>
      <w:r>
        <w:rPr>
          <w:sz w:val="24"/>
        </w:rPr>
        <w:t>Приглашенные лица имеют право выступать на собрании, принимать участие в 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голосовании.</w:t>
      </w:r>
    </w:p>
    <w:p w:rsidR="00954AD0" w:rsidRDefault="007A42C5">
      <w:pPr>
        <w:pStyle w:val="Heading2"/>
        <w:numPr>
          <w:ilvl w:val="0"/>
          <w:numId w:val="11"/>
        </w:numPr>
        <w:tabs>
          <w:tab w:val="left" w:pos="1117"/>
        </w:tabs>
        <w:spacing w:before="128"/>
        <w:ind w:left="1116" w:hanging="303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954AD0" w:rsidRDefault="00954AD0">
      <w:pPr>
        <w:pStyle w:val="a3"/>
        <w:spacing w:before="4"/>
        <w:ind w:left="0"/>
        <w:jc w:val="left"/>
        <w:rPr>
          <w:b/>
          <w:sz w:val="22"/>
        </w:rPr>
      </w:pPr>
    </w:p>
    <w:p w:rsidR="00954AD0" w:rsidRDefault="007A42C5">
      <w:pPr>
        <w:pStyle w:val="a3"/>
        <w:spacing w:before="0" w:line="276" w:lineRule="auto"/>
        <w:ind w:right="116"/>
      </w:pPr>
      <w:r>
        <w:t>9.1</w:t>
      </w:r>
      <w:proofErr w:type="gramStart"/>
      <w:r>
        <w:t xml:space="preserve"> П</w:t>
      </w:r>
      <w:proofErr w:type="gramEnd"/>
      <w:r>
        <w:t>о всем вопросам, не урегулированным настоящим Положением, решения принимаются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 родителей</w:t>
      </w:r>
      <w:r>
        <w:rPr>
          <w:spacing w:val="-7"/>
        </w:rPr>
        <w:t xml:space="preserve"> </w:t>
      </w:r>
      <w:r>
        <w:t>обучающихся.</w:t>
      </w:r>
    </w:p>
    <w:p w:rsidR="00954AD0" w:rsidRDefault="007A42C5">
      <w:pPr>
        <w:pStyle w:val="a4"/>
        <w:numPr>
          <w:ilvl w:val="1"/>
          <w:numId w:val="1"/>
        </w:numPr>
        <w:tabs>
          <w:tab w:val="left" w:pos="570"/>
        </w:tabs>
        <w:spacing w:line="276" w:lineRule="auto"/>
        <w:ind w:right="117"/>
        <w:rPr>
          <w:sz w:val="24"/>
        </w:rPr>
      </w:pPr>
      <w:r>
        <w:rPr>
          <w:sz w:val="24"/>
        </w:rPr>
        <w:t>Совет может вносить изменения в настоящее Положение путе</w:t>
      </w:r>
      <w:r>
        <w:rPr>
          <w:sz w:val="24"/>
        </w:rPr>
        <w:t>м внесения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Собрании.</w:t>
      </w:r>
    </w:p>
    <w:p w:rsidR="00954AD0" w:rsidRDefault="007A42C5">
      <w:pPr>
        <w:pStyle w:val="a4"/>
        <w:numPr>
          <w:ilvl w:val="1"/>
          <w:numId w:val="1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транслироваться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sectPr w:rsidR="00954AD0" w:rsidSect="00954AD0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882"/>
    <w:multiLevelType w:val="hybridMultilevel"/>
    <w:tmpl w:val="1B18E34A"/>
    <w:lvl w:ilvl="0" w:tplc="263C4CDE">
      <w:start w:val="1"/>
      <w:numFmt w:val="decimal"/>
      <w:lvlText w:val="%1."/>
      <w:lvlJc w:val="left"/>
      <w:pPr>
        <w:ind w:left="83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80874C4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1600582C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3" w:tplc="1230033A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4" w:tplc="0B2E4CF8">
      <w:numFmt w:val="bullet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5" w:tplc="13949C84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13EA3AEA">
      <w:numFmt w:val="bullet"/>
      <w:lvlText w:val="•"/>
      <w:lvlJc w:val="left"/>
      <w:pPr>
        <w:ind w:left="6425" w:hanging="361"/>
      </w:pPr>
      <w:rPr>
        <w:rFonts w:hint="default"/>
        <w:lang w:val="ru-RU" w:eastAsia="en-US" w:bidi="ar-SA"/>
      </w:rPr>
    </w:lvl>
    <w:lvl w:ilvl="7" w:tplc="949A8098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8" w:tplc="BD1ED1C8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1">
    <w:nsid w:val="0A7F6D3D"/>
    <w:multiLevelType w:val="hybridMultilevel"/>
    <w:tmpl w:val="8D3A8E06"/>
    <w:lvl w:ilvl="0" w:tplc="FECEE4BA">
      <w:start w:val="3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 w:tplc="67689912">
      <w:numFmt w:val="none"/>
      <w:lvlText w:val=""/>
      <w:lvlJc w:val="left"/>
      <w:pPr>
        <w:tabs>
          <w:tab w:val="num" w:pos="360"/>
        </w:tabs>
      </w:pPr>
    </w:lvl>
    <w:lvl w:ilvl="2" w:tplc="DC6E1E48">
      <w:numFmt w:val="bullet"/>
      <w:lvlText w:val="•"/>
      <w:lvlJc w:val="left"/>
      <w:pPr>
        <w:ind w:left="2461" w:hanging="422"/>
      </w:pPr>
      <w:rPr>
        <w:rFonts w:hint="default"/>
        <w:lang w:val="ru-RU" w:eastAsia="en-US" w:bidi="ar-SA"/>
      </w:rPr>
    </w:lvl>
    <w:lvl w:ilvl="3" w:tplc="014ABADA">
      <w:numFmt w:val="bullet"/>
      <w:lvlText w:val="•"/>
      <w:lvlJc w:val="left"/>
      <w:pPr>
        <w:ind w:left="3422" w:hanging="422"/>
      </w:pPr>
      <w:rPr>
        <w:rFonts w:hint="default"/>
        <w:lang w:val="ru-RU" w:eastAsia="en-US" w:bidi="ar-SA"/>
      </w:rPr>
    </w:lvl>
    <w:lvl w:ilvl="4" w:tplc="C30C1486">
      <w:numFmt w:val="bullet"/>
      <w:lvlText w:val="•"/>
      <w:lvlJc w:val="left"/>
      <w:pPr>
        <w:ind w:left="4383" w:hanging="422"/>
      </w:pPr>
      <w:rPr>
        <w:rFonts w:hint="default"/>
        <w:lang w:val="ru-RU" w:eastAsia="en-US" w:bidi="ar-SA"/>
      </w:rPr>
    </w:lvl>
    <w:lvl w:ilvl="5" w:tplc="D16CCC3C">
      <w:numFmt w:val="bullet"/>
      <w:lvlText w:val="•"/>
      <w:lvlJc w:val="left"/>
      <w:pPr>
        <w:ind w:left="5344" w:hanging="422"/>
      </w:pPr>
      <w:rPr>
        <w:rFonts w:hint="default"/>
        <w:lang w:val="ru-RU" w:eastAsia="en-US" w:bidi="ar-SA"/>
      </w:rPr>
    </w:lvl>
    <w:lvl w:ilvl="6" w:tplc="D6925210">
      <w:numFmt w:val="bullet"/>
      <w:lvlText w:val="•"/>
      <w:lvlJc w:val="left"/>
      <w:pPr>
        <w:ind w:left="6305" w:hanging="422"/>
      </w:pPr>
      <w:rPr>
        <w:rFonts w:hint="default"/>
        <w:lang w:val="ru-RU" w:eastAsia="en-US" w:bidi="ar-SA"/>
      </w:rPr>
    </w:lvl>
    <w:lvl w:ilvl="7" w:tplc="8A0088E8">
      <w:numFmt w:val="bullet"/>
      <w:lvlText w:val="•"/>
      <w:lvlJc w:val="left"/>
      <w:pPr>
        <w:ind w:left="7266" w:hanging="422"/>
      </w:pPr>
      <w:rPr>
        <w:rFonts w:hint="default"/>
        <w:lang w:val="ru-RU" w:eastAsia="en-US" w:bidi="ar-SA"/>
      </w:rPr>
    </w:lvl>
    <w:lvl w:ilvl="8" w:tplc="BA0845AE">
      <w:numFmt w:val="bullet"/>
      <w:lvlText w:val="•"/>
      <w:lvlJc w:val="left"/>
      <w:pPr>
        <w:ind w:left="8227" w:hanging="422"/>
      </w:pPr>
      <w:rPr>
        <w:rFonts w:hint="default"/>
        <w:lang w:val="ru-RU" w:eastAsia="en-US" w:bidi="ar-SA"/>
      </w:rPr>
    </w:lvl>
  </w:abstractNum>
  <w:abstractNum w:abstractNumId="2">
    <w:nsid w:val="1C5B15CF"/>
    <w:multiLevelType w:val="hybridMultilevel"/>
    <w:tmpl w:val="93349974"/>
    <w:lvl w:ilvl="0" w:tplc="9124A552">
      <w:start w:val="4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 w:tplc="E14E2178">
      <w:numFmt w:val="none"/>
      <w:lvlText w:val=""/>
      <w:lvlJc w:val="left"/>
      <w:pPr>
        <w:tabs>
          <w:tab w:val="num" w:pos="360"/>
        </w:tabs>
      </w:pPr>
    </w:lvl>
    <w:lvl w:ilvl="2" w:tplc="4FC480EC">
      <w:numFmt w:val="bullet"/>
      <w:lvlText w:val="•"/>
      <w:lvlJc w:val="left"/>
      <w:pPr>
        <w:ind w:left="2125" w:hanging="504"/>
      </w:pPr>
      <w:rPr>
        <w:rFonts w:hint="default"/>
        <w:lang w:val="ru-RU" w:eastAsia="en-US" w:bidi="ar-SA"/>
      </w:rPr>
    </w:lvl>
    <w:lvl w:ilvl="3" w:tplc="499C7AE8">
      <w:numFmt w:val="bullet"/>
      <w:lvlText w:val="•"/>
      <w:lvlJc w:val="left"/>
      <w:pPr>
        <w:ind w:left="3128" w:hanging="504"/>
      </w:pPr>
      <w:rPr>
        <w:rFonts w:hint="default"/>
        <w:lang w:val="ru-RU" w:eastAsia="en-US" w:bidi="ar-SA"/>
      </w:rPr>
    </w:lvl>
    <w:lvl w:ilvl="4" w:tplc="81DAFEBC">
      <w:numFmt w:val="bullet"/>
      <w:lvlText w:val="•"/>
      <w:lvlJc w:val="left"/>
      <w:pPr>
        <w:ind w:left="4131" w:hanging="504"/>
      </w:pPr>
      <w:rPr>
        <w:rFonts w:hint="default"/>
        <w:lang w:val="ru-RU" w:eastAsia="en-US" w:bidi="ar-SA"/>
      </w:rPr>
    </w:lvl>
    <w:lvl w:ilvl="5" w:tplc="17BCF4EC">
      <w:numFmt w:val="bullet"/>
      <w:lvlText w:val="•"/>
      <w:lvlJc w:val="left"/>
      <w:pPr>
        <w:ind w:left="5134" w:hanging="504"/>
      </w:pPr>
      <w:rPr>
        <w:rFonts w:hint="default"/>
        <w:lang w:val="ru-RU" w:eastAsia="en-US" w:bidi="ar-SA"/>
      </w:rPr>
    </w:lvl>
    <w:lvl w:ilvl="6" w:tplc="CDCC81B4">
      <w:numFmt w:val="bullet"/>
      <w:lvlText w:val="•"/>
      <w:lvlJc w:val="left"/>
      <w:pPr>
        <w:ind w:left="6137" w:hanging="504"/>
      </w:pPr>
      <w:rPr>
        <w:rFonts w:hint="default"/>
        <w:lang w:val="ru-RU" w:eastAsia="en-US" w:bidi="ar-SA"/>
      </w:rPr>
    </w:lvl>
    <w:lvl w:ilvl="7" w:tplc="3738C06E">
      <w:numFmt w:val="bullet"/>
      <w:lvlText w:val="•"/>
      <w:lvlJc w:val="left"/>
      <w:pPr>
        <w:ind w:left="7140" w:hanging="504"/>
      </w:pPr>
      <w:rPr>
        <w:rFonts w:hint="default"/>
        <w:lang w:val="ru-RU" w:eastAsia="en-US" w:bidi="ar-SA"/>
      </w:rPr>
    </w:lvl>
    <w:lvl w:ilvl="8" w:tplc="AF9EED8C">
      <w:numFmt w:val="bullet"/>
      <w:lvlText w:val="•"/>
      <w:lvlJc w:val="left"/>
      <w:pPr>
        <w:ind w:left="8143" w:hanging="504"/>
      </w:pPr>
      <w:rPr>
        <w:rFonts w:hint="default"/>
        <w:lang w:val="ru-RU" w:eastAsia="en-US" w:bidi="ar-SA"/>
      </w:rPr>
    </w:lvl>
  </w:abstractNum>
  <w:abstractNum w:abstractNumId="3">
    <w:nsid w:val="2C4F0916"/>
    <w:multiLevelType w:val="hybridMultilevel"/>
    <w:tmpl w:val="A574EFE2"/>
    <w:lvl w:ilvl="0" w:tplc="4ACC09CC">
      <w:start w:val="3"/>
      <w:numFmt w:val="decimal"/>
      <w:lvlText w:val="%1"/>
      <w:lvlJc w:val="left"/>
      <w:pPr>
        <w:ind w:left="113" w:hanging="629"/>
        <w:jc w:val="left"/>
      </w:pPr>
      <w:rPr>
        <w:rFonts w:hint="default"/>
        <w:lang w:val="ru-RU" w:eastAsia="en-US" w:bidi="ar-SA"/>
      </w:rPr>
    </w:lvl>
    <w:lvl w:ilvl="1" w:tplc="14E02938">
      <w:numFmt w:val="none"/>
      <w:lvlText w:val=""/>
      <w:lvlJc w:val="left"/>
      <w:pPr>
        <w:tabs>
          <w:tab w:val="num" w:pos="360"/>
        </w:tabs>
      </w:pPr>
    </w:lvl>
    <w:lvl w:ilvl="2" w:tplc="C1FA3D26">
      <w:start w:val="1"/>
      <w:numFmt w:val="lowerLetter"/>
      <w:lvlText w:val="(%3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 w:tplc="296EB264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13F4DA66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178840CE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 w:tplc="7DF0D102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B45E0F64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8" w:tplc="DA688424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</w:abstractNum>
  <w:abstractNum w:abstractNumId="4">
    <w:nsid w:val="324E14AA"/>
    <w:multiLevelType w:val="hybridMultilevel"/>
    <w:tmpl w:val="C834109E"/>
    <w:lvl w:ilvl="0" w:tplc="FF96D408">
      <w:start w:val="8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 w:tplc="F3A6C4B4">
      <w:numFmt w:val="none"/>
      <w:lvlText w:val=""/>
      <w:lvlJc w:val="left"/>
      <w:pPr>
        <w:tabs>
          <w:tab w:val="num" w:pos="360"/>
        </w:tabs>
      </w:pPr>
    </w:lvl>
    <w:lvl w:ilvl="2" w:tplc="D5780AB4">
      <w:numFmt w:val="bullet"/>
      <w:lvlText w:val="•"/>
      <w:lvlJc w:val="left"/>
      <w:pPr>
        <w:ind w:left="2125" w:hanging="499"/>
      </w:pPr>
      <w:rPr>
        <w:rFonts w:hint="default"/>
        <w:lang w:val="ru-RU" w:eastAsia="en-US" w:bidi="ar-SA"/>
      </w:rPr>
    </w:lvl>
    <w:lvl w:ilvl="3" w:tplc="140C57D8">
      <w:numFmt w:val="bullet"/>
      <w:lvlText w:val="•"/>
      <w:lvlJc w:val="left"/>
      <w:pPr>
        <w:ind w:left="3128" w:hanging="499"/>
      </w:pPr>
      <w:rPr>
        <w:rFonts w:hint="default"/>
        <w:lang w:val="ru-RU" w:eastAsia="en-US" w:bidi="ar-SA"/>
      </w:rPr>
    </w:lvl>
    <w:lvl w:ilvl="4" w:tplc="66A08404">
      <w:numFmt w:val="bullet"/>
      <w:lvlText w:val="•"/>
      <w:lvlJc w:val="left"/>
      <w:pPr>
        <w:ind w:left="4131" w:hanging="499"/>
      </w:pPr>
      <w:rPr>
        <w:rFonts w:hint="default"/>
        <w:lang w:val="ru-RU" w:eastAsia="en-US" w:bidi="ar-SA"/>
      </w:rPr>
    </w:lvl>
    <w:lvl w:ilvl="5" w:tplc="0CBCD386">
      <w:numFmt w:val="bullet"/>
      <w:lvlText w:val="•"/>
      <w:lvlJc w:val="left"/>
      <w:pPr>
        <w:ind w:left="5134" w:hanging="499"/>
      </w:pPr>
      <w:rPr>
        <w:rFonts w:hint="default"/>
        <w:lang w:val="ru-RU" w:eastAsia="en-US" w:bidi="ar-SA"/>
      </w:rPr>
    </w:lvl>
    <w:lvl w:ilvl="6" w:tplc="640A6F78">
      <w:numFmt w:val="bullet"/>
      <w:lvlText w:val="•"/>
      <w:lvlJc w:val="left"/>
      <w:pPr>
        <w:ind w:left="6137" w:hanging="499"/>
      </w:pPr>
      <w:rPr>
        <w:rFonts w:hint="default"/>
        <w:lang w:val="ru-RU" w:eastAsia="en-US" w:bidi="ar-SA"/>
      </w:rPr>
    </w:lvl>
    <w:lvl w:ilvl="7" w:tplc="DC5A2D18">
      <w:numFmt w:val="bullet"/>
      <w:lvlText w:val="•"/>
      <w:lvlJc w:val="left"/>
      <w:pPr>
        <w:ind w:left="7140" w:hanging="499"/>
      </w:pPr>
      <w:rPr>
        <w:rFonts w:hint="default"/>
        <w:lang w:val="ru-RU" w:eastAsia="en-US" w:bidi="ar-SA"/>
      </w:rPr>
    </w:lvl>
    <w:lvl w:ilvl="8" w:tplc="741A6560">
      <w:numFmt w:val="bullet"/>
      <w:lvlText w:val="•"/>
      <w:lvlJc w:val="left"/>
      <w:pPr>
        <w:ind w:left="8143" w:hanging="499"/>
      </w:pPr>
      <w:rPr>
        <w:rFonts w:hint="default"/>
        <w:lang w:val="ru-RU" w:eastAsia="en-US" w:bidi="ar-SA"/>
      </w:rPr>
    </w:lvl>
  </w:abstractNum>
  <w:abstractNum w:abstractNumId="5">
    <w:nsid w:val="3C5E17B6"/>
    <w:multiLevelType w:val="hybridMultilevel"/>
    <w:tmpl w:val="A1B4F8D2"/>
    <w:lvl w:ilvl="0" w:tplc="35321D3C">
      <w:start w:val="9"/>
      <w:numFmt w:val="decimal"/>
      <w:lvlText w:val="%1"/>
      <w:lvlJc w:val="left"/>
      <w:pPr>
        <w:ind w:left="113" w:hanging="456"/>
        <w:jc w:val="left"/>
      </w:pPr>
      <w:rPr>
        <w:rFonts w:hint="default"/>
        <w:lang w:val="ru-RU" w:eastAsia="en-US" w:bidi="ar-SA"/>
      </w:rPr>
    </w:lvl>
    <w:lvl w:ilvl="1" w:tplc="DD4C6482">
      <w:numFmt w:val="none"/>
      <w:lvlText w:val=""/>
      <w:lvlJc w:val="left"/>
      <w:pPr>
        <w:tabs>
          <w:tab w:val="num" w:pos="360"/>
        </w:tabs>
      </w:pPr>
    </w:lvl>
    <w:lvl w:ilvl="2" w:tplc="348AF766">
      <w:numFmt w:val="bullet"/>
      <w:lvlText w:val="•"/>
      <w:lvlJc w:val="left"/>
      <w:pPr>
        <w:ind w:left="2125" w:hanging="456"/>
      </w:pPr>
      <w:rPr>
        <w:rFonts w:hint="default"/>
        <w:lang w:val="ru-RU" w:eastAsia="en-US" w:bidi="ar-SA"/>
      </w:rPr>
    </w:lvl>
    <w:lvl w:ilvl="3" w:tplc="B5D4FF02">
      <w:numFmt w:val="bullet"/>
      <w:lvlText w:val="•"/>
      <w:lvlJc w:val="left"/>
      <w:pPr>
        <w:ind w:left="3128" w:hanging="456"/>
      </w:pPr>
      <w:rPr>
        <w:rFonts w:hint="default"/>
        <w:lang w:val="ru-RU" w:eastAsia="en-US" w:bidi="ar-SA"/>
      </w:rPr>
    </w:lvl>
    <w:lvl w:ilvl="4" w:tplc="A0C2D21A">
      <w:numFmt w:val="bullet"/>
      <w:lvlText w:val="•"/>
      <w:lvlJc w:val="left"/>
      <w:pPr>
        <w:ind w:left="4131" w:hanging="456"/>
      </w:pPr>
      <w:rPr>
        <w:rFonts w:hint="default"/>
        <w:lang w:val="ru-RU" w:eastAsia="en-US" w:bidi="ar-SA"/>
      </w:rPr>
    </w:lvl>
    <w:lvl w:ilvl="5" w:tplc="A516CC70">
      <w:numFmt w:val="bullet"/>
      <w:lvlText w:val="•"/>
      <w:lvlJc w:val="left"/>
      <w:pPr>
        <w:ind w:left="5134" w:hanging="456"/>
      </w:pPr>
      <w:rPr>
        <w:rFonts w:hint="default"/>
        <w:lang w:val="ru-RU" w:eastAsia="en-US" w:bidi="ar-SA"/>
      </w:rPr>
    </w:lvl>
    <w:lvl w:ilvl="6" w:tplc="9DD2FEF0">
      <w:numFmt w:val="bullet"/>
      <w:lvlText w:val="•"/>
      <w:lvlJc w:val="left"/>
      <w:pPr>
        <w:ind w:left="6137" w:hanging="456"/>
      </w:pPr>
      <w:rPr>
        <w:rFonts w:hint="default"/>
        <w:lang w:val="ru-RU" w:eastAsia="en-US" w:bidi="ar-SA"/>
      </w:rPr>
    </w:lvl>
    <w:lvl w:ilvl="7" w:tplc="0B8ECB1E">
      <w:numFmt w:val="bullet"/>
      <w:lvlText w:val="•"/>
      <w:lvlJc w:val="left"/>
      <w:pPr>
        <w:ind w:left="7140" w:hanging="456"/>
      </w:pPr>
      <w:rPr>
        <w:rFonts w:hint="default"/>
        <w:lang w:val="ru-RU" w:eastAsia="en-US" w:bidi="ar-SA"/>
      </w:rPr>
    </w:lvl>
    <w:lvl w:ilvl="8" w:tplc="D9AC22CE">
      <w:numFmt w:val="bullet"/>
      <w:lvlText w:val="•"/>
      <w:lvlJc w:val="left"/>
      <w:pPr>
        <w:ind w:left="8143" w:hanging="456"/>
      </w:pPr>
      <w:rPr>
        <w:rFonts w:hint="default"/>
        <w:lang w:val="ru-RU" w:eastAsia="en-US" w:bidi="ar-SA"/>
      </w:rPr>
    </w:lvl>
  </w:abstractNum>
  <w:abstractNum w:abstractNumId="6">
    <w:nsid w:val="4DEC2C99"/>
    <w:multiLevelType w:val="hybridMultilevel"/>
    <w:tmpl w:val="868AFC78"/>
    <w:lvl w:ilvl="0" w:tplc="1CEA872C">
      <w:start w:val="5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 w:tplc="112887A4">
      <w:numFmt w:val="none"/>
      <w:lvlText w:val=""/>
      <w:lvlJc w:val="left"/>
      <w:pPr>
        <w:tabs>
          <w:tab w:val="num" w:pos="360"/>
        </w:tabs>
      </w:pPr>
    </w:lvl>
    <w:lvl w:ilvl="2" w:tplc="4130276C">
      <w:start w:val="1"/>
      <w:numFmt w:val="lowerLetter"/>
      <w:lvlText w:val="(%3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 w:tplc="AB80F180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4" w:tplc="63205750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5" w:tplc="EE8AE130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6" w:tplc="7EDC3FD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4B82425E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A698864A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abstractNum w:abstractNumId="7">
    <w:nsid w:val="5E616A0E"/>
    <w:multiLevelType w:val="hybridMultilevel"/>
    <w:tmpl w:val="42DEBC54"/>
    <w:lvl w:ilvl="0" w:tplc="8B48C93A">
      <w:start w:val="6"/>
      <w:numFmt w:val="decimal"/>
      <w:lvlText w:val="%1"/>
      <w:lvlJc w:val="left"/>
      <w:pPr>
        <w:ind w:left="113" w:hanging="509"/>
        <w:jc w:val="left"/>
      </w:pPr>
      <w:rPr>
        <w:rFonts w:hint="default"/>
        <w:lang w:val="ru-RU" w:eastAsia="en-US" w:bidi="ar-SA"/>
      </w:rPr>
    </w:lvl>
    <w:lvl w:ilvl="1" w:tplc="6A0602A2">
      <w:numFmt w:val="none"/>
      <w:lvlText w:val=""/>
      <w:lvlJc w:val="left"/>
      <w:pPr>
        <w:tabs>
          <w:tab w:val="num" w:pos="360"/>
        </w:tabs>
      </w:pPr>
    </w:lvl>
    <w:lvl w:ilvl="2" w:tplc="442247FE">
      <w:start w:val="1"/>
      <w:numFmt w:val="lowerLetter"/>
      <w:lvlText w:val="(%3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 w:tplc="57E8CDE6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AC62C6BA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7048E5E4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 w:tplc="E7CC4102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33AE24D2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8" w:tplc="D2521988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</w:abstractNum>
  <w:abstractNum w:abstractNumId="8">
    <w:nsid w:val="654E1C64"/>
    <w:multiLevelType w:val="hybridMultilevel"/>
    <w:tmpl w:val="D42662CC"/>
    <w:lvl w:ilvl="0" w:tplc="AE020C24">
      <w:start w:val="1"/>
      <w:numFmt w:val="decimal"/>
      <w:lvlText w:val="%1"/>
      <w:lvlJc w:val="left"/>
      <w:pPr>
        <w:ind w:left="113" w:hanging="437"/>
        <w:jc w:val="left"/>
      </w:pPr>
      <w:rPr>
        <w:rFonts w:hint="default"/>
        <w:lang w:val="ru-RU" w:eastAsia="en-US" w:bidi="ar-SA"/>
      </w:rPr>
    </w:lvl>
    <w:lvl w:ilvl="1" w:tplc="27AC5824">
      <w:numFmt w:val="none"/>
      <w:lvlText w:val=""/>
      <w:lvlJc w:val="left"/>
      <w:pPr>
        <w:tabs>
          <w:tab w:val="num" w:pos="360"/>
        </w:tabs>
      </w:pPr>
    </w:lvl>
    <w:lvl w:ilvl="2" w:tplc="BAE21BDE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 w:tplc="6CDCC892">
      <w:numFmt w:val="bullet"/>
      <w:lvlText w:val="•"/>
      <w:lvlJc w:val="left"/>
      <w:pPr>
        <w:ind w:left="3128" w:hanging="437"/>
      </w:pPr>
      <w:rPr>
        <w:rFonts w:hint="default"/>
        <w:lang w:val="ru-RU" w:eastAsia="en-US" w:bidi="ar-SA"/>
      </w:rPr>
    </w:lvl>
    <w:lvl w:ilvl="4" w:tplc="3AE0363A">
      <w:numFmt w:val="bullet"/>
      <w:lvlText w:val="•"/>
      <w:lvlJc w:val="left"/>
      <w:pPr>
        <w:ind w:left="4131" w:hanging="437"/>
      </w:pPr>
      <w:rPr>
        <w:rFonts w:hint="default"/>
        <w:lang w:val="ru-RU" w:eastAsia="en-US" w:bidi="ar-SA"/>
      </w:rPr>
    </w:lvl>
    <w:lvl w:ilvl="5" w:tplc="BBD45C90">
      <w:numFmt w:val="bullet"/>
      <w:lvlText w:val="•"/>
      <w:lvlJc w:val="left"/>
      <w:pPr>
        <w:ind w:left="5134" w:hanging="437"/>
      </w:pPr>
      <w:rPr>
        <w:rFonts w:hint="default"/>
        <w:lang w:val="ru-RU" w:eastAsia="en-US" w:bidi="ar-SA"/>
      </w:rPr>
    </w:lvl>
    <w:lvl w:ilvl="6" w:tplc="946457BC">
      <w:numFmt w:val="bullet"/>
      <w:lvlText w:val="•"/>
      <w:lvlJc w:val="left"/>
      <w:pPr>
        <w:ind w:left="6137" w:hanging="437"/>
      </w:pPr>
      <w:rPr>
        <w:rFonts w:hint="default"/>
        <w:lang w:val="ru-RU" w:eastAsia="en-US" w:bidi="ar-SA"/>
      </w:rPr>
    </w:lvl>
    <w:lvl w:ilvl="7" w:tplc="1E1A133A">
      <w:numFmt w:val="bullet"/>
      <w:lvlText w:val="•"/>
      <w:lvlJc w:val="left"/>
      <w:pPr>
        <w:ind w:left="7140" w:hanging="437"/>
      </w:pPr>
      <w:rPr>
        <w:rFonts w:hint="default"/>
        <w:lang w:val="ru-RU" w:eastAsia="en-US" w:bidi="ar-SA"/>
      </w:rPr>
    </w:lvl>
    <w:lvl w:ilvl="8" w:tplc="16F4E534">
      <w:numFmt w:val="bullet"/>
      <w:lvlText w:val="•"/>
      <w:lvlJc w:val="left"/>
      <w:pPr>
        <w:ind w:left="8143" w:hanging="437"/>
      </w:pPr>
      <w:rPr>
        <w:rFonts w:hint="default"/>
        <w:lang w:val="ru-RU" w:eastAsia="en-US" w:bidi="ar-SA"/>
      </w:rPr>
    </w:lvl>
  </w:abstractNum>
  <w:abstractNum w:abstractNumId="9">
    <w:nsid w:val="6F501644"/>
    <w:multiLevelType w:val="hybridMultilevel"/>
    <w:tmpl w:val="7F7C5FFE"/>
    <w:lvl w:ilvl="0" w:tplc="21F4D082">
      <w:start w:val="2"/>
      <w:numFmt w:val="decimal"/>
      <w:lvlText w:val="%1"/>
      <w:lvlJc w:val="left"/>
      <w:pPr>
        <w:ind w:left="113" w:hanging="480"/>
        <w:jc w:val="left"/>
      </w:pPr>
      <w:rPr>
        <w:rFonts w:hint="default"/>
        <w:lang w:val="ru-RU" w:eastAsia="en-US" w:bidi="ar-SA"/>
      </w:rPr>
    </w:lvl>
    <w:lvl w:ilvl="1" w:tplc="AA180256">
      <w:numFmt w:val="none"/>
      <w:lvlText w:val=""/>
      <w:lvlJc w:val="left"/>
      <w:pPr>
        <w:tabs>
          <w:tab w:val="num" w:pos="360"/>
        </w:tabs>
      </w:pPr>
    </w:lvl>
    <w:lvl w:ilvl="2" w:tplc="0062F042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3" w:tplc="DADCD950">
      <w:numFmt w:val="bullet"/>
      <w:lvlText w:val="•"/>
      <w:lvlJc w:val="left"/>
      <w:pPr>
        <w:ind w:left="3128" w:hanging="480"/>
      </w:pPr>
      <w:rPr>
        <w:rFonts w:hint="default"/>
        <w:lang w:val="ru-RU" w:eastAsia="en-US" w:bidi="ar-SA"/>
      </w:rPr>
    </w:lvl>
    <w:lvl w:ilvl="4" w:tplc="82C89138">
      <w:numFmt w:val="bullet"/>
      <w:lvlText w:val="•"/>
      <w:lvlJc w:val="left"/>
      <w:pPr>
        <w:ind w:left="4131" w:hanging="480"/>
      </w:pPr>
      <w:rPr>
        <w:rFonts w:hint="default"/>
        <w:lang w:val="ru-RU" w:eastAsia="en-US" w:bidi="ar-SA"/>
      </w:rPr>
    </w:lvl>
    <w:lvl w:ilvl="5" w:tplc="B72C8FA4">
      <w:numFmt w:val="bullet"/>
      <w:lvlText w:val="•"/>
      <w:lvlJc w:val="left"/>
      <w:pPr>
        <w:ind w:left="5134" w:hanging="480"/>
      </w:pPr>
      <w:rPr>
        <w:rFonts w:hint="default"/>
        <w:lang w:val="ru-RU" w:eastAsia="en-US" w:bidi="ar-SA"/>
      </w:rPr>
    </w:lvl>
    <w:lvl w:ilvl="6" w:tplc="04EC09AE">
      <w:numFmt w:val="bullet"/>
      <w:lvlText w:val="•"/>
      <w:lvlJc w:val="left"/>
      <w:pPr>
        <w:ind w:left="6137" w:hanging="480"/>
      </w:pPr>
      <w:rPr>
        <w:rFonts w:hint="default"/>
        <w:lang w:val="ru-RU" w:eastAsia="en-US" w:bidi="ar-SA"/>
      </w:rPr>
    </w:lvl>
    <w:lvl w:ilvl="7" w:tplc="AE5A26B8">
      <w:numFmt w:val="bullet"/>
      <w:lvlText w:val="•"/>
      <w:lvlJc w:val="left"/>
      <w:pPr>
        <w:ind w:left="7140" w:hanging="480"/>
      </w:pPr>
      <w:rPr>
        <w:rFonts w:hint="default"/>
        <w:lang w:val="ru-RU" w:eastAsia="en-US" w:bidi="ar-SA"/>
      </w:rPr>
    </w:lvl>
    <w:lvl w:ilvl="8" w:tplc="DA4AD540">
      <w:numFmt w:val="bullet"/>
      <w:lvlText w:val="•"/>
      <w:lvlJc w:val="left"/>
      <w:pPr>
        <w:ind w:left="8143" w:hanging="480"/>
      </w:pPr>
      <w:rPr>
        <w:rFonts w:hint="default"/>
        <w:lang w:val="ru-RU" w:eastAsia="en-US" w:bidi="ar-SA"/>
      </w:rPr>
    </w:lvl>
  </w:abstractNum>
  <w:abstractNum w:abstractNumId="10">
    <w:nsid w:val="7B803157"/>
    <w:multiLevelType w:val="hybridMultilevel"/>
    <w:tmpl w:val="6EFE69E6"/>
    <w:lvl w:ilvl="0" w:tplc="08A04A04">
      <w:start w:val="7"/>
      <w:numFmt w:val="decimal"/>
      <w:lvlText w:val="%1"/>
      <w:lvlJc w:val="left"/>
      <w:pPr>
        <w:ind w:left="113" w:hanging="490"/>
        <w:jc w:val="left"/>
      </w:pPr>
      <w:rPr>
        <w:rFonts w:hint="default"/>
        <w:lang w:val="ru-RU" w:eastAsia="en-US" w:bidi="ar-SA"/>
      </w:rPr>
    </w:lvl>
    <w:lvl w:ilvl="1" w:tplc="036C9956">
      <w:numFmt w:val="none"/>
      <w:lvlText w:val=""/>
      <w:lvlJc w:val="left"/>
      <w:pPr>
        <w:tabs>
          <w:tab w:val="num" w:pos="360"/>
        </w:tabs>
      </w:pPr>
    </w:lvl>
    <w:lvl w:ilvl="2" w:tplc="E84C57D0">
      <w:numFmt w:val="bullet"/>
      <w:lvlText w:val="•"/>
      <w:lvlJc w:val="left"/>
      <w:pPr>
        <w:ind w:left="2125" w:hanging="490"/>
      </w:pPr>
      <w:rPr>
        <w:rFonts w:hint="default"/>
        <w:lang w:val="ru-RU" w:eastAsia="en-US" w:bidi="ar-SA"/>
      </w:rPr>
    </w:lvl>
    <w:lvl w:ilvl="3" w:tplc="3ED8545A">
      <w:numFmt w:val="bullet"/>
      <w:lvlText w:val="•"/>
      <w:lvlJc w:val="left"/>
      <w:pPr>
        <w:ind w:left="3128" w:hanging="490"/>
      </w:pPr>
      <w:rPr>
        <w:rFonts w:hint="default"/>
        <w:lang w:val="ru-RU" w:eastAsia="en-US" w:bidi="ar-SA"/>
      </w:rPr>
    </w:lvl>
    <w:lvl w:ilvl="4" w:tplc="55FE79D2">
      <w:numFmt w:val="bullet"/>
      <w:lvlText w:val="•"/>
      <w:lvlJc w:val="left"/>
      <w:pPr>
        <w:ind w:left="4131" w:hanging="490"/>
      </w:pPr>
      <w:rPr>
        <w:rFonts w:hint="default"/>
        <w:lang w:val="ru-RU" w:eastAsia="en-US" w:bidi="ar-SA"/>
      </w:rPr>
    </w:lvl>
    <w:lvl w:ilvl="5" w:tplc="D2188C8C">
      <w:numFmt w:val="bullet"/>
      <w:lvlText w:val="•"/>
      <w:lvlJc w:val="left"/>
      <w:pPr>
        <w:ind w:left="5134" w:hanging="490"/>
      </w:pPr>
      <w:rPr>
        <w:rFonts w:hint="default"/>
        <w:lang w:val="ru-RU" w:eastAsia="en-US" w:bidi="ar-SA"/>
      </w:rPr>
    </w:lvl>
    <w:lvl w:ilvl="6" w:tplc="80C2128E">
      <w:numFmt w:val="bullet"/>
      <w:lvlText w:val="•"/>
      <w:lvlJc w:val="left"/>
      <w:pPr>
        <w:ind w:left="6137" w:hanging="490"/>
      </w:pPr>
      <w:rPr>
        <w:rFonts w:hint="default"/>
        <w:lang w:val="ru-RU" w:eastAsia="en-US" w:bidi="ar-SA"/>
      </w:rPr>
    </w:lvl>
    <w:lvl w:ilvl="7" w:tplc="2DC062CE">
      <w:numFmt w:val="bullet"/>
      <w:lvlText w:val="•"/>
      <w:lvlJc w:val="left"/>
      <w:pPr>
        <w:ind w:left="7140" w:hanging="490"/>
      </w:pPr>
      <w:rPr>
        <w:rFonts w:hint="default"/>
        <w:lang w:val="ru-RU" w:eastAsia="en-US" w:bidi="ar-SA"/>
      </w:rPr>
    </w:lvl>
    <w:lvl w:ilvl="8" w:tplc="0ED09A72">
      <w:numFmt w:val="bullet"/>
      <w:lvlText w:val="•"/>
      <w:lvlJc w:val="left"/>
      <w:pPr>
        <w:ind w:left="8143" w:hanging="4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4AD0"/>
    <w:rsid w:val="007A42C5"/>
    <w:rsid w:val="0095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A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AD0"/>
    <w:pPr>
      <w:spacing w:before="220"/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4AD0"/>
    <w:pPr>
      <w:spacing w:before="53"/>
      <w:ind w:left="590" w:right="59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4AD0"/>
    <w:pPr>
      <w:spacing w:before="220"/>
      <w:ind w:left="833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4AD0"/>
    <w:pPr>
      <w:spacing w:before="220"/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95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2201</Words>
  <Characters>12550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2024-04-27T07:01:00Z</dcterms:created>
  <dcterms:modified xsi:type="dcterms:W3CDTF">2024-04-27T07:03:00Z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</Properties>
</file>